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A1" w:rsidRDefault="00316CB5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316CB5" w:rsidRDefault="00B7053D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316CB5" w:rsidRPr="00B21BF9" w:rsidRDefault="00662D32" w:rsidP="00316CB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2D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"ИнвестБыт" (ИНН 2463054590)</w:t>
      </w:r>
      <w:r w:rsidR="009A26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C5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62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401E2" w:rsidRPr="004401E2" w:rsidRDefault="004401E2" w:rsidP="00316CB5">
      <w:pPr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316CB5" w:rsidRPr="00595D49" w:rsidRDefault="00316CB5" w:rsidP="00316CB5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4947C9" w:rsidRPr="003D121E" w:rsidRDefault="00316CB5" w:rsidP="004947C9">
      <w:pPr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4344C0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662D32" w:rsidRPr="00662D32">
        <w:rPr>
          <w:rFonts w:ascii="Times New Roman" w:eastAsia="Times New Roman" w:hAnsi="Times New Roman"/>
          <w:b/>
          <w:bCs/>
          <w:lang w:eastAsia="ru-RU"/>
        </w:rPr>
        <w:t>ул. Елены Стасовой, 40а, 40и, 40л, 38г, 38д.</w:t>
      </w:r>
    </w:p>
    <w:p w:rsidR="001A04C8" w:rsidRPr="003D121E" w:rsidRDefault="001A04C8" w:rsidP="007A7DFE">
      <w:pPr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16CB5" w:rsidRDefault="00316CB5" w:rsidP="00316CB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662D32" w:rsidRPr="00662D32">
        <w:rPr>
          <w:rFonts w:ascii="Times New Roman" w:eastAsia="Times New Roman" w:hAnsi="Times New Roman"/>
          <w:b/>
          <w:bCs/>
          <w:lang w:eastAsia="ru-RU"/>
        </w:rPr>
        <w:t>ООО УК "ИнвестБыт" (ИНН 2463054590)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>
        <w:rPr>
          <w:rFonts w:ascii="Times New Roman" w:eastAsia="Times New Roman" w:hAnsi="Times New Roman"/>
          <w:bCs/>
          <w:lang w:eastAsia="ru-RU"/>
        </w:rPr>
        <w:t>с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662D32">
        <w:rPr>
          <w:rFonts w:ascii="Times New Roman" w:eastAsia="Times New Roman" w:hAnsi="Times New Roman"/>
          <w:b/>
          <w:bCs/>
          <w:lang w:eastAsia="ru-RU"/>
        </w:rPr>
        <w:t>сентября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662D32">
        <w:rPr>
          <w:rFonts w:ascii="Times New Roman" w:eastAsia="Times New Roman" w:hAnsi="Times New Roman"/>
          <w:b/>
          <w:bCs/>
          <w:lang w:eastAsia="ru-RU"/>
        </w:rPr>
        <w:t>5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5145C3"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5145C3"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B91D2B" w:rsidRDefault="00B91D2B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B91D2B" w:rsidRDefault="00B91D2B" w:rsidP="00B91D2B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</w:t>
      </w:r>
      <w:r w:rsidR="00662D32" w:rsidRPr="00662D32">
        <w:rPr>
          <w:rFonts w:ascii="Times New Roman" w:eastAsia="Times New Roman" w:hAnsi="Times New Roman"/>
          <w:bCs/>
          <w:lang w:eastAsia="ru-RU"/>
        </w:rPr>
        <w:t>ООО УК "ИнвестБыт" (ИНН 2463054590)</w:t>
      </w:r>
      <w:r w:rsidRPr="007A70D2">
        <w:rPr>
          <w:rFonts w:ascii="Times New Roman" w:eastAsia="Times New Roman" w:hAnsi="Times New Roman"/>
          <w:bCs/>
          <w:lang w:eastAsia="ru-RU"/>
        </w:rPr>
        <w:t xml:space="preserve"> </w:t>
      </w:r>
      <w:r w:rsidRPr="00576E53">
        <w:rPr>
          <w:rFonts w:ascii="Times New Roman" w:eastAsia="Times New Roman" w:hAnsi="Times New Roman"/>
          <w:bCs/>
          <w:lang w:eastAsia="ru-RU"/>
        </w:rPr>
        <w:t>с</w:t>
      </w:r>
      <w:r w:rsidRPr="00576E53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B91D2B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B91D2B">
        <w:rPr>
          <w:rFonts w:ascii="Times New Roman" w:eastAsia="Times New Roman" w:hAnsi="Times New Roman"/>
          <w:b/>
          <w:bCs/>
          <w:lang w:eastAsia="ru-RU"/>
        </w:rPr>
        <w:t>договора теплоснабжения и поставки горячей воды</w:t>
      </w:r>
      <w:r>
        <w:rPr>
          <w:rFonts w:ascii="Times New Roman" w:eastAsia="Times New Roman" w:hAnsi="Times New Roman"/>
          <w:bCs/>
          <w:lang w:eastAsia="ru-RU"/>
        </w:rPr>
        <w:t xml:space="preserve"> № </w:t>
      </w:r>
      <w:r w:rsidR="00662D32" w:rsidRPr="00662D32">
        <w:rPr>
          <w:rFonts w:ascii="Times New Roman" w:eastAsia="Times New Roman" w:hAnsi="Times New Roman"/>
          <w:bCs/>
          <w:lang w:eastAsia="ru-RU"/>
        </w:rPr>
        <w:t>3231 от 01.01.2021</w:t>
      </w:r>
      <w:r w:rsidR="00B21BF9">
        <w:rPr>
          <w:rFonts w:ascii="Times New Roman" w:eastAsia="Times New Roman" w:hAnsi="Times New Roman"/>
          <w:bCs/>
          <w:lang w:eastAsia="ru-RU"/>
        </w:rPr>
        <w:t>;</w:t>
      </w:r>
    </w:p>
    <w:p w:rsidR="00B21BF9" w:rsidRPr="00B21BF9" w:rsidRDefault="00B21BF9" w:rsidP="00B91D2B">
      <w:pPr>
        <w:jc w:val="both"/>
        <w:rPr>
          <w:rFonts w:ascii="Times New Roman" w:eastAsia="Times New Roman" w:hAnsi="Times New Roman"/>
          <w:bCs/>
          <w:sz w:val="8"/>
          <w:szCs w:val="8"/>
          <w:lang w:eastAsia="ru-RU"/>
        </w:rPr>
      </w:pPr>
    </w:p>
    <w:p w:rsidR="00B91D2B" w:rsidRDefault="00B91D2B" w:rsidP="00B91D2B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</w:t>
      </w:r>
      <w:r w:rsidR="00662D32" w:rsidRPr="00662D32">
        <w:rPr>
          <w:rFonts w:ascii="Times New Roman" w:eastAsia="Times New Roman" w:hAnsi="Times New Roman"/>
          <w:bCs/>
          <w:lang w:eastAsia="ru-RU"/>
        </w:rPr>
        <w:t>ООО УК "ИнвестБыт" (ИНН 2463054590)</w:t>
      </w:r>
      <w:r w:rsidRPr="00B91D2B">
        <w:rPr>
          <w:rFonts w:ascii="Times New Roman" w:eastAsia="Times New Roman" w:hAnsi="Times New Roman"/>
          <w:bCs/>
          <w:lang w:eastAsia="ru-RU"/>
        </w:rPr>
        <w:t xml:space="preserve"> </w:t>
      </w:r>
      <w:r w:rsidR="00662D32">
        <w:rPr>
          <w:rFonts w:ascii="Times New Roman" w:eastAsia="Times New Roman" w:hAnsi="Times New Roman"/>
          <w:bCs/>
          <w:lang w:eastAsia="ru-RU"/>
        </w:rPr>
        <w:t>с</w:t>
      </w:r>
      <w:r w:rsidRPr="007A70D2">
        <w:rPr>
          <w:rFonts w:ascii="Times New Roman" w:eastAsia="Times New Roman" w:hAnsi="Times New Roman"/>
          <w:bCs/>
          <w:lang w:eastAsia="ru-RU"/>
        </w:rPr>
        <w:t xml:space="preserve"> </w:t>
      </w:r>
      <w:r w:rsidRPr="00B91D2B">
        <w:rPr>
          <w:rFonts w:ascii="Times New Roman" w:eastAsia="Times New Roman" w:hAnsi="Times New Roman"/>
          <w:bCs/>
          <w:lang w:eastAsia="ru-RU"/>
        </w:rPr>
        <w:t xml:space="preserve">ООО  "КрасКом"  </w:t>
      </w:r>
      <w:r w:rsidRPr="00541D3D">
        <w:rPr>
          <w:rFonts w:ascii="Times New Roman" w:eastAsia="Times New Roman" w:hAnsi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B91D2B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>
        <w:rPr>
          <w:rFonts w:ascii="Times New Roman" w:eastAsia="Times New Roman" w:hAnsi="Times New Roman"/>
          <w:bCs/>
          <w:lang w:eastAsia="ru-RU"/>
        </w:rPr>
        <w:t xml:space="preserve"> № </w:t>
      </w:r>
      <w:r w:rsidR="00662D32" w:rsidRPr="00662D32">
        <w:rPr>
          <w:rFonts w:ascii="Times New Roman" w:eastAsia="Times New Roman" w:hAnsi="Times New Roman"/>
          <w:bCs/>
          <w:lang w:eastAsia="ru-RU"/>
        </w:rPr>
        <w:t>16/08435 от 22.01.2015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B91D2B" w:rsidRDefault="00B91D2B" w:rsidP="00316CB5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C9130D" w:rsidRDefault="00B91D2B" w:rsidP="00316CB5">
      <w:pPr>
        <w:jc w:val="both"/>
        <w:rPr>
          <w:rFonts w:ascii="Times New Roman" w:hAnsi="Times New Roman"/>
          <w:lang w:eastAsia="ru-RU"/>
        </w:rPr>
      </w:pPr>
      <w:r w:rsidRPr="00B91D2B">
        <w:rPr>
          <w:rFonts w:ascii="Times New Roman" w:eastAsia="Times New Roman" w:hAnsi="Times New Roman"/>
          <w:b/>
          <w:bCs/>
          <w:lang w:eastAsia="ru-RU"/>
        </w:rPr>
        <w:t>АО «Енисейская ТГК (ТГК-13)»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="00156B96">
        <w:rPr>
          <w:rFonts w:ascii="Times New Roman" w:eastAsia="Times New Roman" w:hAnsi="Times New Roman"/>
          <w:bCs/>
          <w:lang w:eastAsia="ru-RU"/>
        </w:rPr>
        <w:t xml:space="preserve">приступает </w:t>
      </w:r>
      <w:r w:rsidR="00156B96" w:rsidRPr="00494383">
        <w:rPr>
          <w:rFonts w:ascii="Times New Roman" w:eastAsia="Times New Roman" w:hAnsi="Times New Roman"/>
          <w:b/>
          <w:bCs/>
          <w:lang w:eastAsia="ru-RU"/>
        </w:rPr>
        <w:t>с 01</w:t>
      </w:r>
      <w:r w:rsidR="00840B1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662D32">
        <w:rPr>
          <w:rFonts w:ascii="Times New Roman" w:eastAsia="Times New Roman" w:hAnsi="Times New Roman"/>
          <w:b/>
          <w:bCs/>
          <w:lang w:eastAsia="ru-RU"/>
        </w:rPr>
        <w:t>сентября</w:t>
      </w:r>
      <w:r w:rsidR="00840B1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56B96" w:rsidRPr="00156B96">
        <w:rPr>
          <w:rFonts w:ascii="Times New Roman" w:eastAsia="Times New Roman" w:hAnsi="Times New Roman"/>
          <w:b/>
          <w:bCs/>
          <w:lang w:eastAsia="ru-RU"/>
        </w:rPr>
        <w:t>202</w:t>
      </w:r>
      <w:r w:rsidR="00662D32">
        <w:rPr>
          <w:rFonts w:ascii="Times New Roman" w:eastAsia="Times New Roman" w:hAnsi="Times New Roman"/>
          <w:b/>
          <w:bCs/>
          <w:lang w:eastAsia="ru-RU"/>
        </w:rPr>
        <w:t>5</w:t>
      </w:r>
      <w:r w:rsidR="00156B96">
        <w:rPr>
          <w:rFonts w:ascii="Times New Roman" w:eastAsia="Times New Roman" w:hAnsi="Times New Roman"/>
          <w:b/>
          <w:bCs/>
          <w:lang w:eastAsia="ru-RU"/>
        </w:rPr>
        <w:t>г.</w:t>
      </w:r>
      <w:r w:rsidR="00156B96" w:rsidRPr="00156B96">
        <w:rPr>
          <w:rFonts w:ascii="Times New Roman" w:eastAsia="Times New Roman" w:hAnsi="Times New Roman"/>
          <w:bCs/>
          <w:lang w:eastAsia="ru-RU"/>
        </w:rPr>
        <w:t xml:space="preserve"> </w:t>
      </w:r>
      <w:r w:rsidR="00156B96"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</w:t>
      </w:r>
      <w:r w:rsidR="00156B96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56B96" w:rsidRPr="00494383">
        <w:rPr>
          <w:rFonts w:ascii="Times New Roman" w:eastAsia="Times New Roman" w:hAnsi="Times New Roman"/>
          <w:bCs/>
          <w:lang w:eastAsia="ru-RU"/>
        </w:rPr>
        <w:t>отопления и горячего водоснабжения</w:t>
      </w:r>
      <w:r w:rsidR="00156B96" w:rsidRPr="004344C0">
        <w:rPr>
          <w:rFonts w:ascii="Times New Roman" w:eastAsia="Times New Roman" w:hAnsi="Times New Roman"/>
          <w:bCs/>
          <w:lang w:eastAsia="ru-RU"/>
        </w:rPr>
        <w:t xml:space="preserve"> </w:t>
      </w:r>
      <w:r w:rsidR="00156B96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 w:rsidR="00156B96">
        <w:rPr>
          <w:rFonts w:ascii="Times New Roman" w:eastAsia="Times New Roman" w:hAnsi="Times New Roman"/>
          <w:bCs/>
          <w:lang w:eastAsia="ru-RU"/>
        </w:rPr>
        <w:t xml:space="preserve">, на основании наличия </w:t>
      </w:r>
      <w:r w:rsidR="00156B96">
        <w:rPr>
          <w:rFonts w:ascii="Times New Roman" w:hAnsi="Times New Roman"/>
          <w:lang w:eastAsia="ru-RU"/>
        </w:rPr>
        <w:t xml:space="preserve">задолженности в размере, превышающем две среднемесячные величины по оплате ресурсов и услуг, которая подтверждена соответствующим </w:t>
      </w:r>
      <w:r w:rsidR="00156B96" w:rsidRPr="004C2783">
        <w:rPr>
          <w:rFonts w:ascii="Times New Roman" w:hAnsi="Times New Roman"/>
          <w:b/>
          <w:lang w:eastAsia="ru-RU"/>
        </w:rPr>
        <w:t>Актом сверки</w:t>
      </w:r>
      <w:r w:rsidR="00156B96">
        <w:rPr>
          <w:rFonts w:ascii="Times New Roman" w:hAnsi="Times New Roman"/>
          <w:lang w:eastAsia="ru-RU"/>
        </w:rPr>
        <w:t xml:space="preserve"> между </w:t>
      </w:r>
      <w:r w:rsidR="00156B96" w:rsidRPr="00156B96">
        <w:rPr>
          <w:rFonts w:ascii="Times New Roman" w:hAnsi="Times New Roman"/>
          <w:lang w:eastAsia="ru-RU"/>
        </w:rPr>
        <w:t xml:space="preserve">АО «Енисейская ТГК (ТГК-13)» </w:t>
      </w:r>
      <w:r w:rsidR="00156B96">
        <w:rPr>
          <w:rFonts w:ascii="Times New Roman" w:hAnsi="Times New Roman"/>
          <w:lang w:eastAsia="ru-RU"/>
        </w:rPr>
        <w:t xml:space="preserve"> </w:t>
      </w:r>
      <w:r w:rsidR="00662D32" w:rsidRPr="00662D32">
        <w:rPr>
          <w:rFonts w:ascii="Times New Roman" w:eastAsia="Times New Roman" w:hAnsi="Times New Roman"/>
          <w:bCs/>
          <w:lang w:eastAsia="ru-RU"/>
        </w:rPr>
        <w:t>ООО УК "ИнвестБыт"</w:t>
      </w:r>
      <w:r w:rsidR="00156B96">
        <w:rPr>
          <w:rFonts w:ascii="Times New Roman" w:eastAsia="Times New Roman" w:hAnsi="Times New Roman"/>
          <w:bCs/>
          <w:lang w:eastAsia="ru-RU"/>
        </w:rPr>
        <w:t>.</w:t>
      </w:r>
    </w:p>
    <w:p w:rsidR="00156B96" w:rsidRDefault="00156B96" w:rsidP="00316CB5">
      <w:pPr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4C2783" w:rsidRDefault="00C9130D" w:rsidP="004C2783">
      <w:pPr>
        <w:jc w:val="both"/>
        <w:rPr>
          <w:rFonts w:ascii="Times New Roman" w:hAnsi="Times New Roman"/>
          <w:lang w:eastAsia="ru-RU"/>
        </w:rPr>
      </w:pPr>
      <w:r w:rsidRPr="00097F12">
        <w:rPr>
          <w:rFonts w:ascii="Times New Roman" w:eastAsia="Times New Roman" w:hAnsi="Times New Roman"/>
          <w:b/>
          <w:bCs/>
          <w:lang w:eastAsia="ru-RU"/>
        </w:rPr>
        <w:t>ООО  "КрасКом"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D110D2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>,</w:t>
      </w:r>
      <w:r>
        <w:rPr>
          <w:rFonts w:ascii="Times New Roman" w:eastAsia="Times New Roman" w:hAnsi="Times New Roman"/>
          <w:bCs/>
          <w:lang w:eastAsia="ru-RU"/>
        </w:rPr>
        <w:t xml:space="preserve"> приступает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</w:t>
      </w:r>
      <w:r w:rsidR="00840B18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662D32">
        <w:rPr>
          <w:rFonts w:ascii="Times New Roman" w:eastAsia="Times New Roman" w:hAnsi="Times New Roman"/>
          <w:b/>
          <w:bCs/>
          <w:lang w:eastAsia="ru-RU"/>
        </w:rPr>
        <w:t>сентября 2025г.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>
        <w:rPr>
          <w:rFonts w:ascii="Times New Roman" w:eastAsia="Times New Roman" w:hAnsi="Times New Roman"/>
          <w:bCs/>
          <w:lang w:eastAsia="ru-RU"/>
        </w:rPr>
        <w:t xml:space="preserve">, на основании </w:t>
      </w:r>
      <w:r w:rsidR="00742F65">
        <w:rPr>
          <w:rFonts w:ascii="Times New Roman" w:eastAsia="Times New Roman" w:hAnsi="Times New Roman"/>
          <w:bCs/>
          <w:lang w:eastAsia="ru-RU"/>
        </w:rPr>
        <w:t xml:space="preserve">наличия </w:t>
      </w:r>
      <w:r>
        <w:rPr>
          <w:rFonts w:ascii="Times New Roman" w:hAnsi="Times New Roman"/>
          <w:lang w:eastAsia="ru-RU"/>
        </w:rPr>
        <w:t xml:space="preserve">задолженности в размере, превышающем две среднемесячные величины по оплате ресурсов и услуг, которая подтверждена соответствующим </w:t>
      </w:r>
      <w:r w:rsidRPr="004C2783">
        <w:rPr>
          <w:rFonts w:ascii="Times New Roman" w:hAnsi="Times New Roman"/>
          <w:b/>
          <w:lang w:eastAsia="ru-RU"/>
        </w:rPr>
        <w:t>Актом сверки</w:t>
      </w:r>
      <w:r>
        <w:rPr>
          <w:rFonts w:ascii="Times New Roman" w:hAnsi="Times New Roman"/>
          <w:lang w:eastAsia="ru-RU"/>
        </w:rPr>
        <w:t xml:space="preserve"> между ООО «КрасКом» и  </w:t>
      </w:r>
      <w:r w:rsidR="00662D32" w:rsidRPr="00662D32">
        <w:rPr>
          <w:rFonts w:ascii="Times New Roman" w:eastAsia="Times New Roman" w:hAnsi="Times New Roman"/>
          <w:bCs/>
          <w:lang w:eastAsia="ru-RU"/>
        </w:rPr>
        <w:t>ООО УК "ИнвестБыт"</w:t>
      </w:r>
      <w:r w:rsidR="00742F65">
        <w:rPr>
          <w:rFonts w:ascii="Times New Roman" w:hAnsi="Times New Roman"/>
          <w:lang w:eastAsia="ru-RU"/>
        </w:rPr>
        <w:t>.</w:t>
      </w:r>
      <w:r w:rsidR="004C2783">
        <w:rPr>
          <w:rFonts w:ascii="Times New Roman" w:hAnsi="Times New Roman"/>
          <w:lang w:eastAsia="ru-RU"/>
        </w:rPr>
        <w:t xml:space="preserve"> </w:t>
      </w:r>
    </w:p>
    <w:p w:rsidR="00067E29" w:rsidRDefault="00436163" w:rsidP="004C2783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9F4408" w:rsidRPr="00A45987" w:rsidRDefault="009F4408" w:rsidP="009F4408">
      <w:pPr>
        <w:spacing w:line="252" w:lineRule="auto"/>
        <w:rPr>
          <w:rFonts w:ascii="Times New Roman" w:hAnsi="Times New Roman"/>
          <w:b/>
          <w:color w:val="000000"/>
          <w:u w:val="single"/>
        </w:rPr>
      </w:pPr>
      <w:r w:rsidRPr="00A45987">
        <w:rPr>
          <w:rFonts w:ascii="Times New Roman" w:hAnsi="Times New Roman"/>
          <w:b/>
          <w:color w:val="000000"/>
          <w:u w:val="single"/>
        </w:rPr>
        <w:t>Каналы передачи показаний приборов учета (по 25 число):</w:t>
      </w:r>
    </w:p>
    <w:p w:rsidR="009F4408" w:rsidRPr="00A45987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A45987">
        <w:rPr>
          <w:rFonts w:ascii="Times New Roman" w:hAnsi="Times New Roman"/>
          <w:b/>
          <w:color w:val="0000FF"/>
        </w:rPr>
        <w:t xml:space="preserve">Мобильное приложение для смартфонов - «СГК», </w:t>
      </w:r>
      <w:r w:rsidRPr="00A45987">
        <w:rPr>
          <w:rFonts w:ascii="Times New Roman" w:hAnsi="Times New Roman"/>
        </w:rPr>
        <w:t>(скачать с AppStore или Google Play)</w:t>
      </w:r>
      <w:r w:rsidRPr="00A45987">
        <w:rPr>
          <w:rFonts w:ascii="Times New Roman" w:eastAsia="Times New Roman" w:hAnsi="Times New Roman"/>
          <w:color w:val="000000"/>
        </w:rPr>
        <w:t>;</w:t>
      </w:r>
    </w:p>
    <w:p w:rsidR="009F4408" w:rsidRPr="00A45987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A45987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A45987">
        <w:rPr>
          <w:rFonts w:ascii="Times New Roman" w:eastAsia="Times New Roman" w:hAnsi="Times New Roman"/>
          <w:color w:val="000000"/>
        </w:rPr>
        <w:t xml:space="preserve"> (</w:t>
      </w:r>
      <w:r w:rsidRPr="00A45987">
        <w:rPr>
          <w:rFonts w:ascii="Times New Roman" w:hAnsi="Times New Roman"/>
        </w:rPr>
        <w:t>krk-online.sibgenco.ru) – Потребителям (физические лица) – Личный кабинет (Войти);</w:t>
      </w:r>
    </w:p>
    <w:p w:rsidR="009F4408" w:rsidRPr="00A45987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A45987">
        <w:rPr>
          <w:rFonts w:ascii="Times New Roman" w:eastAsia="Times New Roman" w:hAnsi="Times New Roman"/>
          <w:b/>
          <w:color w:val="0000FF"/>
        </w:rPr>
        <w:t xml:space="preserve">Сбербанк Онлайн, </w:t>
      </w:r>
      <w:r w:rsidRPr="00A45987">
        <w:rPr>
          <w:rFonts w:ascii="Times New Roman" w:hAnsi="Times New Roman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9F4408" w:rsidRPr="00A45987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A45987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A45987">
        <w:rPr>
          <w:rFonts w:ascii="Times New Roman" w:hAnsi="Times New Roman"/>
          <w:b/>
          <w:color w:val="FF0000"/>
        </w:rPr>
        <w:t xml:space="preserve"> </w:t>
      </w:r>
      <w:r w:rsidRPr="00A45987">
        <w:rPr>
          <w:rFonts w:ascii="Times New Roman" w:hAnsi="Times New Roman"/>
          <w:lang w:eastAsia="ru-RU"/>
        </w:rPr>
        <w:t>без ожидания соединения с оператором (круглосуточно) тел.</w:t>
      </w:r>
      <w:r w:rsidRPr="00A45987">
        <w:rPr>
          <w:rFonts w:ascii="Times New Roman" w:hAnsi="Times New Roman"/>
          <w:b/>
        </w:rPr>
        <w:t xml:space="preserve"> 8-800-300-55-55</w:t>
      </w:r>
      <w:r w:rsidRPr="00A45987">
        <w:rPr>
          <w:rFonts w:ascii="Times New Roman" w:hAnsi="Times New Roman"/>
        </w:rPr>
        <w:t xml:space="preserve"> </w:t>
      </w:r>
      <w:r w:rsidRPr="00A45987">
        <w:rPr>
          <w:rFonts w:ascii="Times New Roman" w:hAnsi="Times New Roman"/>
          <w:lang w:eastAsia="ru-RU"/>
        </w:rPr>
        <w:t xml:space="preserve"> нажать кнопку «1»;</w:t>
      </w:r>
    </w:p>
    <w:p w:rsidR="009F4408" w:rsidRPr="00A45987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A45987">
        <w:rPr>
          <w:rFonts w:ascii="Times New Roman" w:eastAsia="Times New Roman" w:hAnsi="Times New Roman"/>
          <w:b/>
          <w:color w:val="0000FF"/>
        </w:rPr>
        <w:t>Чат-бот</w:t>
      </w:r>
      <w:r w:rsidRPr="00A45987">
        <w:rPr>
          <w:rFonts w:ascii="Times New Roman" w:hAnsi="Times New Roman"/>
        </w:rPr>
        <w:t xml:space="preserve"> в социальных сетях (</w:t>
      </w:r>
      <w:hyperlink r:id="rId8" w:history="1">
        <w:r w:rsidRPr="00A45987">
          <w:rPr>
            <w:rStyle w:val="a3"/>
            <w:rFonts w:ascii="Times New Roman" w:hAnsi="Times New Roman"/>
          </w:rPr>
          <w:t>ВКонтакте</w:t>
        </w:r>
      </w:hyperlink>
      <w:r w:rsidRPr="00A45987">
        <w:rPr>
          <w:rFonts w:ascii="Times New Roman" w:hAnsi="Times New Roman"/>
        </w:rPr>
        <w:t xml:space="preserve">, </w:t>
      </w:r>
      <w:hyperlink r:id="rId9" w:history="1">
        <w:r w:rsidRPr="00A45987">
          <w:rPr>
            <w:rStyle w:val="a3"/>
            <w:rFonts w:ascii="Times New Roman" w:hAnsi="Times New Roman"/>
          </w:rPr>
          <w:t>Одноклассники)</w:t>
        </w:r>
      </w:hyperlink>
      <w:r w:rsidRPr="00A45987">
        <w:rPr>
          <w:rFonts w:ascii="Times New Roman" w:hAnsi="Times New Roman"/>
        </w:rPr>
        <w:t xml:space="preserve"> и мессенджерах (</w:t>
      </w:r>
      <w:hyperlink r:id="rId10" w:history="1">
        <w:r w:rsidRPr="00A45987">
          <w:rPr>
            <w:rStyle w:val="a3"/>
            <w:rFonts w:ascii="Times New Roman" w:hAnsi="Times New Roman"/>
          </w:rPr>
          <w:t>WhatsApp</w:t>
        </w:r>
      </w:hyperlink>
      <w:r w:rsidRPr="00A45987">
        <w:rPr>
          <w:rFonts w:ascii="Times New Roman" w:hAnsi="Times New Roman"/>
        </w:rPr>
        <w:t xml:space="preserve">, </w:t>
      </w:r>
      <w:hyperlink r:id="rId11" w:history="1">
        <w:r w:rsidRPr="00A45987">
          <w:rPr>
            <w:rStyle w:val="a3"/>
            <w:rFonts w:ascii="Times New Roman" w:hAnsi="Times New Roman"/>
          </w:rPr>
          <w:t>Viber</w:t>
        </w:r>
      </w:hyperlink>
      <w:r w:rsidRPr="00A45987">
        <w:rPr>
          <w:rFonts w:ascii="Times New Roman" w:hAnsi="Times New Roman"/>
        </w:rPr>
        <w:t xml:space="preserve">, </w:t>
      </w:r>
      <w:hyperlink r:id="rId12" w:history="1">
        <w:r w:rsidRPr="00A45987">
          <w:rPr>
            <w:rStyle w:val="a3"/>
            <w:rFonts w:ascii="Times New Roman" w:hAnsi="Times New Roman"/>
          </w:rPr>
          <w:t>Telegram)</w:t>
        </w:r>
      </w:hyperlink>
    </w:p>
    <w:p w:rsidR="009F4408" w:rsidRPr="00A45987" w:rsidRDefault="009F4408" w:rsidP="009F4408">
      <w:pPr>
        <w:pStyle w:val="2"/>
        <w:jc w:val="both"/>
        <w:rPr>
          <w:rFonts w:eastAsia="Calibri"/>
          <w:sz w:val="22"/>
          <w:szCs w:val="22"/>
        </w:rPr>
      </w:pPr>
      <w:r w:rsidRPr="00A45987">
        <w:rPr>
          <w:b w:val="0"/>
          <w:color w:val="0000FF"/>
          <w:sz w:val="22"/>
          <w:szCs w:val="22"/>
          <w:lang w:eastAsia="en-US"/>
        </w:rPr>
        <w:t>Клиентские ящики</w:t>
      </w:r>
      <w:r w:rsidRPr="00A45987">
        <w:rPr>
          <w:b w:val="0"/>
          <w:color w:val="0000FF"/>
          <w:sz w:val="22"/>
          <w:szCs w:val="22"/>
        </w:rPr>
        <w:t xml:space="preserve"> </w:t>
      </w:r>
      <w:r w:rsidRPr="00A45987">
        <w:rPr>
          <w:rFonts w:eastAsia="Calibri"/>
          <w:sz w:val="22"/>
          <w:szCs w:val="22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9F4408" w:rsidRPr="00A45987" w:rsidRDefault="009F4408" w:rsidP="009F4408">
      <w:pPr>
        <w:pStyle w:val="2"/>
        <w:jc w:val="both"/>
        <w:rPr>
          <w:rFonts w:eastAsia="Calibri"/>
          <w:b w:val="0"/>
          <w:color w:val="000000"/>
          <w:sz w:val="22"/>
          <w:szCs w:val="22"/>
          <w:u w:val="single"/>
          <w:lang w:eastAsia="en-US"/>
        </w:rPr>
      </w:pPr>
      <w:r w:rsidRPr="00A45987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Каналы оплаты за коммунальные услуги: </w:t>
      </w:r>
    </w:p>
    <w:p w:rsidR="009F4408" w:rsidRPr="00A45987" w:rsidRDefault="009F4408" w:rsidP="009F4408">
      <w:pPr>
        <w:spacing w:line="252" w:lineRule="auto"/>
        <w:rPr>
          <w:rFonts w:ascii="Times New Roman" w:hAnsi="Times New Roman"/>
          <w:b/>
        </w:rPr>
      </w:pPr>
      <w:r w:rsidRPr="00A45987">
        <w:rPr>
          <w:rFonts w:ascii="Times New Roman" w:hAnsi="Times New Roman"/>
          <w:b/>
        </w:rPr>
        <w:t xml:space="preserve">      без комиссии: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  <w:b/>
        </w:rPr>
        <w:t>«Личный кабинет»</w:t>
      </w:r>
      <w:r w:rsidRPr="00A45987">
        <w:rPr>
          <w:rFonts w:ascii="Times New Roman" w:hAnsi="Times New Roman"/>
        </w:rPr>
        <w:t xml:space="preserve"> на сайте krk-online.sibgenco.ru; 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  <w:b/>
        </w:rPr>
        <w:t>Мобильное приложение «СГК»</w:t>
      </w:r>
      <w:r w:rsidRPr="00A45987">
        <w:rPr>
          <w:rFonts w:ascii="Times New Roman" w:hAnsi="Times New Roman"/>
        </w:rPr>
        <w:t xml:space="preserve"> (скачать с AppStore или Google Play);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 xml:space="preserve">на сайте СГК </w:t>
      </w:r>
      <w:hyperlink r:id="rId13" w:history="1">
        <w:r w:rsidRPr="00A45987">
          <w:rPr>
            <w:rStyle w:val="a3"/>
            <w:rFonts w:ascii="Times New Roman" w:hAnsi="Times New Roman"/>
            <w:lang w:val="en-US"/>
          </w:rPr>
          <w:t>https</w:t>
        </w:r>
        <w:r w:rsidRPr="00A45987">
          <w:rPr>
            <w:rStyle w:val="a3"/>
            <w:rFonts w:ascii="Times New Roman" w:hAnsi="Times New Roman"/>
          </w:rPr>
          <w:t>://</w:t>
        </w:r>
      </w:hyperlink>
      <w:hyperlink r:id="rId14" w:history="1">
        <w:r w:rsidRPr="00A45987">
          <w:rPr>
            <w:rStyle w:val="a3"/>
            <w:rFonts w:ascii="Times New Roman" w:hAnsi="Times New Roman"/>
            <w:lang w:val="en-US"/>
          </w:rPr>
          <w:t>krk</w:t>
        </w:r>
        <w:r w:rsidRPr="00A45987">
          <w:rPr>
            <w:rStyle w:val="a3"/>
            <w:rFonts w:ascii="Times New Roman" w:hAnsi="Times New Roman"/>
          </w:rPr>
          <w:t>-</w:t>
        </w:r>
        <w:r w:rsidRPr="00A45987">
          <w:rPr>
            <w:rStyle w:val="a3"/>
            <w:rFonts w:ascii="Times New Roman" w:hAnsi="Times New Roman"/>
            <w:lang w:val="en-US"/>
          </w:rPr>
          <w:t>online</w:t>
        </w:r>
        <w:r w:rsidRPr="00A45987">
          <w:rPr>
            <w:rStyle w:val="a3"/>
            <w:rFonts w:ascii="Times New Roman" w:hAnsi="Times New Roman"/>
          </w:rPr>
          <w:t>.</w:t>
        </w:r>
        <w:r w:rsidRPr="00A45987">
          <w:rPr>
            <w:rStyle w:val="a3"/>
            <w:rFonts w:ascii="Times New Roman" w:hAnsi="Times New Roman"/>
            <w:lang w:val="en-US"/>
          </w:rPr>
          <w:t>sibgenco</w:t>
        </w:r>
        <w:r w:rsidRPr="00A45987">
          <w:rPr>
            <w:rStyle w:val="a3"/>
            <w:rFonts w:ascii="Times New Roman" w:hAnsi="Times New Roman"/>
          </w:rPr>
          <w:t>.</w:t>
        </w:r>
        <w:r w:rsidRPr="00A45987">
          <w:rPr>
            <w:rStyle w:val="a3"/>
            <w:rFonts w:ascii="Times New Roman" w:hAnsi="Times New Roman"/>
            <w:lang w:val="en-US"/>
          </w:rPr>
          <w:t>ru</w:t>
        </w:r>
        <w:r w:rsidRPr="00A45987">
          <w:rPr>
            <w:rStyle w:val="a3"/>
            <w:rFonts w:ascii="Times New Roman" w:hAnsi="Times New Roman"/>
          </w:rPr>
          <w:t>/</w:t>
        </w:r>
        <w:r w:rsidRPr="00A45987">
          <w:rPr>
            <w:rStyle w:val="a3"/>
            <w:rFonts w:ascii="Times New Roman" w:hAnsi="Times New Roman"/>
            <w:lang w:val="en-US"/>
          </w:rPr>
          <w:t>pay</w:t>
        </w:r>
        <w:r w:rsidRPr="00A45987">
          <w:rPr>
            <w:rStyle w:val="a3"/>
            <w:rFonts w:ascii="Times New Roman" w:hAnsi="Times New Roman"/>
          </w:rPr>
          <w:t>.</w:t>
        </w:r>
        <w:r w:rsidRPr="00A45987">
          <w:rPr>
            <w:rStyle w:val="a3"/>
            <w:rFonts w:ascii="Times New Roman" w:hAnsi="Times New Roman"/>
            <w:lang w:val="en-US"/>
          </w:rPr>
          <w:t>aspx</w:t>
        </w:r>
      </w:hyperlink>
      <w:r w:rsidRPr="00A45987">
        <w:rPr>
          <w:rFonts w:ascii="Times New Roman" w:hAnsi="Times New Roman"/>
        </w:rPr>
        <w:t xml:space="preserve"> без авторизации по адресу или номеру лицевого счета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  <w:u w:val="single"/>
        </w:rPr>
        <w:t>наличными  денежными  средствами</w:t>
      </w:r>
      <w:r w:rsidRPr="00A45987">
        <w:rPr>
          <w:rFonts w:ascii="Times New Roman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9F4408" w:rsidRPr="00A45987" w:rsidRDefault="009F4408" w:rsidP="009F4408">
      <w:pPr>
        <w:spacing w:line="252" w:lineRule="auto"/>
        <w:jc w:val="both"/>
        <w:rPr>
          <w:rFonts w:ascii="Times New Roman" w:hAnsi="Times New Roman"/>
          <w:b/>
        </w:rPr>
      </w:pPr>
      <w:r w:rsidRPr="00A45987">
        <w:rPr>
          <w:rFonts w:ascii="Times New Roman" w:hAnsi="Times New Roman"/>
          <w:b/>
        </w:rPr>
        <w:t xml:space="preserve">      взимается комиссия:</w:t>
      </w:r>
    </w:p>
    <w:p w:rsidR="009F4408" w:rsidRPr="00A45987" w:rsidRDefault="009F4408" w:rsidP="009F4408">
      <w:pPr>
        <w:pStyle w:val="2"/>
        <w:ind w:left="709" w:hanging="283"/>
        <w:jc w:val="both"/>
        <w:rPr>
          <w:rFonts w:eastAsia="Calibri"/>
          <w:sz w:val="22"/>
          <w:szCs w:val="22"/>
        </w:rPr>
      </w:pPr>
      <w:r w:rsidRPr="00A45987">
        <w:rPr>
          <w:rFonts w:eastAsia="Calibri"/>
          <w:sz w:val="22"/>
          <w:szCs w:val="22"/>
        </w:rPr>
        <w:t xml:space="preserve">-  в кассах офисов по приему платежей ООО «Телекомсервис»: в </w:t>
      </w:r>
      <w:r w:rsidRPr="00A45987">
        <w:rPr>
          <w:rFonts w:eastAsia="Calibri"/>
          <w:sz w:val="22"/>
          <w:szCs w:val="22"/>
          <w:u w:val="single"/>
        </w:rPr>
        <w:t>г. Красноярск</w:t>
      </w:r>
      <w:r w:rsidRPr="00A45987">
        <w:rPr>
          <w:rFonts w:eastAsia="Calibri"/>
          <w:sz w:val="22"/>
          <w:szCs w:val="22"/>
        </w:rPr>
        <w:t>:</w:t>
      </w:r>
      <w:r w:rsidRPr="00A45987">
        <w:rPr>
          <w:sz w:val="22"/>
          <w:szCs w:val="22"/>
        </w:rPr>
        <w:t xml:space="preserve"> </w:t>
      </w:r>
      <w:r w:rsidRPr="00A45987">
        <w:rPr>
          <w:rFonts w:eastAsia="Calibri"/>
          <w:sz w:val="22"/>
          <w:szCs w:val="22"/>
          <w:lang w:eastAsia="en-US"/>
        </w:rPr>
        <w:t xml:space="preserve">ул. Диктатуры пролетариата,31, ул.Новосибирская,64,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пр. Красноярский  рабочий,48, ул.26 Бакинских комиссаров,44, ул. Мичурина,8, ул.Амурская,30, ул.Академгородок,50, ул.Тотмина,10Г, ул. Дмитрия Мартынова,43, ул.Судостроительная,157; </w:t>
      </w:r>
      <w:r w:rsidRPr="00A45987">
        <w:rPr>
          <w:rFonts w:eastAsia="Calibri"/>
          <w:sz w:val="22"/>
          <w:szCs w:val="22"/>
          <w:u w:val="single"/>
        </w:rPr>
        <w:t>пгт.Берёзовка</w:t>
      </w:r>
      <w:r w:rsidRPr="00A45987">
        <w:rPr>
          <w:rFonts w:eastAsia="Calibri"/>
          <w:sz w:val="22"/>
          <w:szCs w:val="22"/>
        </w:rPr>
        <w:t>: ул.Центральная,19, пгт.Берёзовка ул.Центральная,32;</w:t>
      </w:r>
    </w:p>
    <w:p w:rsidR="009F4408" w:rsidRPr="00A45987" w:rsidRDefault="009F4408" w:rsidP="009F4408">
      <w:pPr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lastRenderedPageBreak/>
        <w:t>на устройствах самообслуживания ПАО «Сбербанк России» - Главное меню –Платежи – Дом – Теплоснабжение – СТК – СТК Коммунальные услуги Население Красноярск – Ввести лицевой счет;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>через мобильное приложение «Сбербанк Онлайн»;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>в отделениях почтовой связи ФГУП «Почта России»;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 xml:space="preserve">при оплате </w:t>
      </w:r>
      <w:r w:rsidRPr="00A45987">
        <w:rPr>
          <w:rFonts w:ascii="Times New Roman" w:hAnsi="Times New Roman"/>
          <w:u w:val="single"/>
        </w:rPr>
        <w:t xml:space="preserve">наличными денежными средствами </w:t>
      </w:r>
      <w:r w:rsidRPr="00A45987">
        <w:rPr>
          <w:rFonts w:ascii="Times New Roman" w:hAnsi="Times New Roman"/>
        </w:rPr>
        <w:t>через мобильный почтово-кассовый терминал АО «Почта России» при вызове почтальона на дом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 xml:space="preserve">Альфа Банк, ВТБ, Почта-Банк, портал государственных и муниципальных услуг </w:t>
      </w:r>
      <w:hyperlink r:id="rId15" w:tgtFrame="_blank" w:history="1">
        <w:r w:rsidRPr="00A45987">
          <w:rPr>
            <w:rStyle w:val="a3"/>
            <w:rFonts w:ascii="Times New Roman" w:hAnsi="Times New Roman"/>
          </w:rPr>
          <w:t>www.gosuslugi.ru</w:t>
        </w:r>
      </w:hyperlink>
      <w:r w:rsidRPr="00A45987">
        <w:rPr>
          <w:rFonts w:ascii="Times New Roman" w:hAnsi="Times New Roman"/>
        </w:rPr>
        <w:t xml:space="preserve">, Промсвязьбанк, Банк Уралсиб, Платежный сервис А3 </w:t>
      </w:r>
      <w:hyperlink r:id="rId16" w:tgtFrame="_blank" w:history="1">
        <w:r w:rsidRPr="00A45987">
          <w:rPr>
            <w:rStyle w:val="a3"/>
            <w:rFonts w:ascii="Times New Roman" w:hAnsi="Times New Roman"/>
          </w:rPr>
          <w:t>www.a-3.ru</w:t>
        </w:r>
      </w:hyperlink>
    </w:p>
    <w:p w:rsidR="009F4408" w:rsidRPr="00A45987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>Через мобильные приложения любых банков и в отделениях любых банков по реквизитам</w:t>
      </w:r>
    </w:p>
    <w:p w:rsidR="009F4408" w:rsidRPr="00A45987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>Платежи – Дом – Теплоснабжение – СТК – СТК Коммунальные услуги Население Красноярск – Ввести лицевой счет</w:t>
      </w:r>
    </w:p>
    <w:p w:rsidR="009F4408" w:rsidRPr="00A45987" w:rsidRDefault="009F4408" w:rsidP="009F4408">
      <w:pPr>
        <w:spacing w:line="252" w:lineRule="auto"/>
        <w:jc w:val="both"/>
        <w:rPr>
          <w:rFonts w:ascii="Times New Roman" w:hAnsi="Times New Roman"/>
          <w:b/>
          <w:u w:val="single"/>
        </w:rPr>
      </w:pPr>
      <w:r w:rsidRPr="00A45987">
        <w:rPr>
          <w:rFonts w:ascii="Times New Roman" w:hAnsi="Times New Roman"/>
          <w:b/>
          <w:u w:val="single"/>
        </w:rPr>
        <w:t>Получить консультацию:</w:t>
      </w:r>
    </w:p>
    <w:p w:rsidR="009F4408" w:rsidRPr="00A45987" w:rsidRDefault="009F4408" w:rsidP="009F4408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 xml:space="preserve">через </w:t>
      </w:r>
      <w:r w:rsidRPr="00A45987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A45987">
        <w:rPr>
          <w:rFonts w:ascii="Times New Roman" w:hAnsi="Times New Roman"/>
          <w:b/>
          <w:color w:val="0000FF"/>
        </w:rPr>
        <w:t xml:space="preserve"> для смартфонов -</w:t>
      </w:r>
      <w:r w:rsidRPr="00A45987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A45987">
        <w:rPr>
          <w:rFonts w:ascii="Times New Roman" w:hAnsi="Times New Roman"/>
          <w:b/>
        </w:rPr>
        <w:t xml:space="preserve"> </w:t>
      </w:r>
      <w:r w:rsidRPr="00A45987">
        <w:rPr>
          <w:rFonts w:ascii="Times New Roman" w:hAnsi="Times New Roman"/>
        </w:rPr>
        <w:t>раздел «Обращения»;</w:t>
      </w:r>
    </w:p>
    <w:p w:rsidR="009F4408" w:rsidRPr="00A45987" w:rsidRDefault="009F4408" w:rsidP="009F4408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</w:rPr>
      </w:pPr>
      <w:r w:rsidRPr="00A45987">
        <w:rPr>
          <w:rFonts w:ascii="Times New Roman" w:hAnsi="Times New Roman"/>
        </w:rPr>
        <w:t xml:space="preserve">по электронной почте </w:t>
      </w:r>
      <w:hyperlink r:id="rId17" w:history="1">
        <w:r w:rsidRPr="00A45987">
          <w:rPr>
            <w:rStyle w:val="a3"/>
            <w:rFonts w:ascii="Times New Roman" w:hAnsi="Times New Roman"/>
          </w:rPr>
          <w:t>services@sibgenco.ru</w:t>
        </w:r>
      </w:hyperlink>
      <w:r w:rsidRPr="00A45987">
        <w:rPr>
          <w:rFonts w:ascii="Times New Roman" w:hAnsi="Times New Roman"/>
          <w:color w:val="1F497D"/>
        </w:rPr>
        <w:t>;</w:t>
      </w:r>
    </w:p>
    <w:p w:rsidR="009F4408" w:rsidRPr="00A45987" w:rsidRDefault="009F4408" w:rsidP="009F4408">
      <w:pPr>
        <w:pStyle w:val="a9"/>
        <w:spacing w:line="252" w:lineRule="auto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</w:rPr>
        <w:t xml:space="preserve">по телефону контактного центра </w:t>
      </w:r>
      <w:r w:rsidRPr="00A45987">
        <w:rPr>
          <w:rFonts w:ascii="Times New Roman" w:hAnsi="Times New Roman"/>
          <w:b/>
        </w:rPr>
        <w:t>8-800-300-55-55</w:t>
      </w:r>
      <w:r w:rsidRPr="00A45987">
        <w:rPr>
          <w:rFonts w:ascii="Times New Roman" w:hAnsi="Times New Roman"/>
        </w:rPr>
        <w:t xml:space="preserve"> (режим работы: понедельник – пятница: с 8:00 до 20:00, суббота, воскресенье – выходные дни).</w:t>
      </w:r>
    </w:p>
    <w:p w:rsidR="009F4408" w:rsidRPr="00A45987" w:rsidRDefault="009F4408" w:rsidP="009F4408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  <w:r w:rsidRPr="00A45987">
        <w:rPr>
          <w:rFonts w:ascii="Times New Roman" w:hAnsi="Times New Roman"/>
          <w:b/>
          <w:u w:val="single"/>
        </w:rPr>
        <w:t xml:space="preserve">Режимы работы офисов обслуживания: </w:t>
      </w:r>
      <w:bookmarkStart w:id="0" w:name="_GoBack"/>
      <w:bookmarkEnd w:id="0"/>
    </w:p>
    <w:p w:rsidR="009F4408" w:rsidRPr="00A45987" w:rsidRDefault="009F4408" w:rsidP="009F4408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4803"/>
      </w:tblGrid>
      <w:tr w:rsidR="009F4408" w:rsidRPr="00A45987" w:rsidTr="006A261C">
        <w:trPr>
          <w:trHeight w:val="2080"/>
        </w:trPr>
        <w:tc>
          <w:tcPr>
            <w:tcW w:w="5920" w:type="dxa"/>
            <w:shd w:val="clear" w:color="auto" w:fill="auto"/>
          </w:tcPr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45987">
              <w:rPr>
                <w:rFonts w:ascii="Times New Roman" w:hAnsi="Times New Roman"/>
                <w:b/>
              </w:rPr>
              <w:t>Центр обслуживания клиентов: ул.</w:t>
            </w:r>
            <w:r w:rsidR="00662D32">
              <w:rPr>
                <w:rFonts w:ascii="Times New Roman" w:hAnsi="Times New Roman"/>
                <w:b/>
              </w:rPr>
              <w:t xml:space="preserve"> </w:t>
            </w:r>
            <w:r w:rsidRPr="00A45987">
              <w:rPr>
                <w:rFonts w:ascii="Times New Roman" w:hAnsi="Times New Roman"/>
                <w:b/>
              </w:rPr>
              <w:t xml:space="preserve">Республики, 37 </w:t>
            </w:r>
          </w:p>
          <w:p w:rsidR="00EE462C" w:rsidRDefault="00EE462C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Среда               с 9:00 до 19:00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Четверг           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45987">
              <w:rPr>
                <w:rFonts w:ascii="Times New Roman" w:hAnsi="Times New Roman"/>
                <w:b/>
              </w:rPr>
              <w:t>Центр обслуживания клиентов: пр.</w:t>
            </w:r>
            <w:r w:rsidR="00662D32">
              <w:rPr>
                <w:rFonts w:ascii="Times New Roman" w:hAnsi="Times New Roman"/>
                <w:b/>
              </w:rPr>
              <w:t xml:space="preserve"> </w:t>
            </w:r>
            <w:r w:rsidRPr="00A45987">
              <w:rPr>
                <w:rFonts w:ascii="Times New Roman" w:hAnsi="Times New Roman"/>
                <w:b/>
              </w:rPr>
              <w:t>Красноярский рабочий 39</w:t>
            </w:r>
          </w:p>
          <w:p w:rsidR="00EE462C" w:rsidRDefault="00EE462C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</w:p>
          <w:p w:rsidR="009F4408" w:rsidRPr="00A45987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Среда              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Четверг            с 9:00 до 19:00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9F4408" w:rsidRPr="00A45987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9F4408" w:rsidRPr="00A45987" w:rsidRDefault="009F4408" w:rsidP="009F4408">
      <w:pPr>
        <w:pStyle w:val="a9"/>
        <w:spacing w:line="252" w:lineRule="auto"/>
        <w:ind w:left="0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  <w:b/>
          <w:bCs/>
        </w:rPr>
        <w:t xml:space="preserve">Все каналы оплаты услуг СГК не выходя из дома на сайте: </w:t>
      </w:r>
      <w:hyperlink r:id="rId18" w:history="1">
        <w:r w:rsidRPr="00A45987">
          <w:rPr>
            <w:rStyle w:val="a3"/>
            <w:rFonts w:ascii="Times New Roman" w:hAnsi="Times New Roman"/>
            <w:b/>
            <w:bCs/>
          </w:rPr>
          <w:t>https://платидома24.рф</w:t>
        </w:r>
      </w:hyperlink>
      <w:hyperlink r:id="rId19" w:history="1">
        <w:r w:rsidRPr="00A45987">
          <w:rPr>
            <w:rStyle w:val="a3"/>
            <w:rFonts w:ascii="Times New Roman" w:hAnsi="Times New Roman"/>
            <w:b/>
            <w:bCs/>
          </w:rPr>
          <w:t>/</w:t>
        </w:r>
      </w:hyperlink>
    </w:p>
    <w:p w:rsidR="009F4408" w:rsidRPr="00A45987" w:rsidRDefault="009F4408" w:rsidP="009F4408">
      <w:pPr>
        <w:ind w:firstLine="709"/>
        <w:jc w:val="both"/>
        <w:rPr>
          <w:rFonts w:ascii="Times New Roman" w:hAnsi="Times New Roman"/>
          <w:b/>
          <w:u w:val="single"/>
        </w:rPr>
      </w:pPr>
      <w:r w:rsidRPr="00A45987">
        <w:rPr>
          <w:rFonts w:ascii="Times New Roman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128" w:vertAnchor="text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406"/>
        <w:gridCol w:w="4673"/>
      </w:tblGrid>
      <w:tr w:rsidR="009F4408" w:rsidRPr="00A45987" w:rsidTr="0005550A">
        <w:tc>
          <w:tcPr>
            <w:tcW w:w="5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ООО "Сибирская теплосбытовая компания"</w:t>
            </w:r>
          </w:p>
        </w:tc>
      </w:tr>
      <w:tr w:rsidR="009F4408" w:rsidRPr="00A45987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ИНН/КПП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2462222097/ 772501001</w:t>
            </w:r>
          </w:p>
        </w:tc>
      </w:tr>
      <w:tr w:rsidR="009F4408" w:rsidRPr="00A45987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Наименование банка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Банк ГПБ (АО), г. Москва</w:t>
            </w:r>
          </w:p>
        </w:tc>
      </w:tr>
      <w:tr w:rsidR="009F4408" w:rsidRPr="00A45987" w:rsidTr="0005550A"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поставщик Енисейская ТГК-13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40702810100000092126</w:t>
            </w:r>
          </w:p>
        </w:tc>
      </w:tr>
      <w:tr w:rsidR="009F4408" w:rsidRPr="00A45987" w:rsidTr="0005550A"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408" w:rsidRPr="00A45987" w:rsidRDefault="009F4408" w:rsidP="006A261C">
            <w:pPr>
              <w:rPr>
                <w:rFonts w:ascii="Times New Roman" w:hAnsi="Times New Roman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поставщик ООО «КрасКом»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40702810000000092129</w:t>
            </w:r>
          </w:p>
        </w:tc>
      </w:tr>
      <w:tr w:rsidR="009F4408" w:rsidRPr="00A45987" w:rsidTr="0005550A"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408" w:rsidRPr="00A45987" w:rsidRDefault="009F4408" w:rsidP="006A261C">
            <w:pPr>
              <w:rPr>
                <w:rFonts w:ascii="Times New Roman" w:hAnsi="Times New Roman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поставщик ООО «КрасТЭК»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40702810800000092138</w:t>
            </w:r>
          </w:p>
        </w:tc>
      </w:tr>
      <w:tr w:rsidR="009F4408" w:rsidRPr="00A45987" w:rsidTr="0005550A"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408" w:rsidRPr="00A45987" w:rsidRDefault="009F4408" w:rsidP="006A261C">
            <w:pPr>
              <w:rPr>
                <w:rFonts w:ascii="Times New Roman" w:hAnsi="Times New Roman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для оплаты дополнительных услуг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40702810200000092123</w:t>
            </w:r>
          </w:p>
        </w:tc>
      </w:tr>
      <w:tr w:rsidR="009F4408" w:rsidRPr="00A45987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БИК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044525823</w:t>
            </w:r>
          </w:p>
        </w:tc>
      </w:tr>
      <w:tr w:rsidR="009F4408" w:rsidRPr="00A45987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Корр. счет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A45987" w:rsidRDefault="009F4408" w:rsidP="006A261C">
            <w:pPr>
              <w:spacing w:line="276" w:lineRule="auto"/>
              <w:rPr>
                <w:rFonts w:ascii="Times New Roman" w:hAnsi="Times New Roman"/>
              </w:rPr>
            </w:pPr>
            <w:r w:rsidRPr="00A45987">
              <w:rPr>
                <w:rFonts w:ascii="Times New Roman" w:hAnsi="Times New Roman"/>
              </w:rPr>
              <w:t>30101810200000000823</w:t>
            </w:r>
          </w:p>
        </w:tc>
      </w:tr>
    </w:tbl>
    <w:p w:rsidR="009F4408" w:rsidRPr="00A45987" w:rsidRDefault="009F4408" w:rsidP="0005550A">
      <w:pPr>
        <w:pStyle w:val="a9"/>
        <w:ind w:left="0"/>
        <w:contextualSpacing w:val="0"/>
        <w:jc w:val="both"/>
        <w:rPr>
          <w:rFonts w:ascii="Times New Roman" w:hAnsi="Times New Roman"/>
        </w:rPr>
      </w:pPr>
      <w:r w:rsidRPr="00A45987">
        <w:rPr>
          <w:rFonts w:ascii="Times New Roman" w:hAnsi="Times New Roman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A45987">
        <w:rPr>
          <w:rFonts w:ascii="Times New Roman" w:hAnsi="Times New Roman"/>
        </w:rPr>
        <w:t xml:space="preserve"> </w:t>
      </w:r>
      <w:hyperlink r:id="rId20" w:history="1">
        <w:r w:rsidRPr="00A45987">
          <w:rPr>
            <w:rStyle w:val="a3"/>
            <w:rFonts w:ascii="Times New Roman" w:hAnsi="Times New Roman"/>
          </w:rPr>
          <w:t>https://t.me/borodinkl</w:t>
        </w:r>
      </w:hyperlink>
      <w:r w:rsidRPr="00A45987">
        <w:rPr>
          <w:rFonts w:ascii="Times New Roman" w:hAnsi="Times New Roman"/>
        </w:rPr>
        <w:t xml:space="preserve"> и </w:t>
      </w:r>
      <w:r w:rsidRPr="00A45987">
        <w:rPr>
          <w:rFonts w:ascii="Times New Roman" w:hAnsi="Times New Roman"/>
          <w:lang w:eastAsia="ru-RU"/>
        </w:rPr>
        <w:t>получайте больше информации о том, как начисляется плата за коммунальные услуги.</w:t>
      </w:r>
    </w:p>
    <w:p w:rsidR="009F4408" w:rsidRPr="00A45987" w:rsidRDefault="009F4408" w:rsidP="009F4408">
      <w:pPr>
        <w:jc w:val="center"/>
        <w:rPr>
          <w:rFonts w:ascii="Times New Roman" w:hAnsi="Times New Roman"/>
          <w:i/>
          <w:u w:val="single"/>
        </w:rPr>
      </w:pPr>
      <w:r w:rsidRPr="00A45987">
        <w:rPr>
          <w:rFonts w:ascii="Times New Roman" w:hAnsi="Times New Roman"/>
        </w:rPr>
        <w:t xml:space="preserve">Обращаем внимание, </w:t>
      </w:r>
      <w:bookmarkStart w:id="1" w:name="_Hlk23925809"/>
      <w:r w:rsidRPr="00A45987">
        <w:rPr>
          <w:rFonts w:ascii="Times New Roman" w:hAnsi="Times New Roman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A45987">
        <w:rPr>
          <w:rFonts w:ascii="Times New Roman" w:hAnsi="Times New Roman"/>
          <w:i/>
        </w:rPr>
        <w:t xml:space="preserve">договора в письменной форме </w:t>
      </w:r>
      <w:r w:rsidRPr="00A45987">
        <w:rPr>
          <w:rFonts w:ascii="Times New Roman" w:hAnsi="Times New Roman"/>
          <w:i/>
          <w:u w:val="single"/>
        </w:rPr>
        <w:t>не требуется</w:t>
      </w:r>
      <w:bookmarkEnd w:id="1"/>
      <w:r w:rsidRPr="00A45987">
        <w:rPr>
          <w:rFonts w:ascii="Times New Roman" w:hAnsi="Times New Roman"/>
          <w:i/>
          <w:u w:val="single"/>
        </w:rPr>
        <w:t>.</w:t>
      </w:r>
    </w:p>
    <w:p w:rsidR="009F4408" w:rsidRPr="00A45987" w:rsidRDefault="009F4408" w:rsidP="009F4408">
      <w:pPr>
        <w:contextualSpacing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A45987">
        <w:rPr>
          <w:rFonts w:ascii="Times New Roman" w:hAnsi="Times New Roman"/>
          <w:b/>
          <w:color w:val="FF0000"/>
        </w:rPr>
        <w:t>Новый лицевой счет будет доступен в сервисах после 15 числа первого расчетного месяца!!!</w:t>
      </w:r>
      <w:r w:rsidR="00526743">
        <w:rPr>
          <w:rFonts w:ascii="Times New Roman" w:hAnsi="Times New Roman"/>
          <w:b/>
          <w:color w:val="FF0000"/>
        </w:rPr>
        <w:t xml:space="preserve"> </w:t>
      </w:r>
    </w:p>
    <w:sectPr w:rsidR="009F4408" w:rsidRPr="00A45987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52" w:rsidRDefault="00091552" w:rsidP="001F1AA2">
      <w:r>
        <w:separator/>
      </w:r>
    </w:p>
  </w:endnote>
  <w:endnote w:type="continuationSeparator" w:id="0">
    <w:p w:rsidR="00091552" w:rsidRDefault="00091552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52" w:rsidRDefault="00091552" w:rsidP="001F1AA2">
      <w:r>
        <w:separator/>
      </w:r>
    </w:p>
  </w:footnote>
  <w:footnote w:type="continuationSeparator" w:id="0">
    <w:p w:rsidR="00091552" w:rsidRDefault="00091552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3279"/>
    <w:rsid w:val="00034582"/>
    <w:rsid w:val="00041A3F"/>
    <w:rsid w:val="00044A8F"/>
    <w:rsid w:val="000452A1"/>
    <w:rsid w:val="00054C88"/>
    <w:rsid w:val="0005550A"/>
    <w:rsid w:val="00056990"/>
    <w:rsid w:val="00056C31"/>
    <w:rsid w:val="00060087"/>
    <w:rsid w:val="00061B3F"/>
    <w:rsid w:val="00062E24"/>
    <w:rsid w:val="0006342E"/>
    <w:rsid w:val="00063CBF"/>
    <w:rsid w:val="00064E4D"/>
    <w:rsid w:val="00067E29"/>
    <w:rsid w:val="000740F0"/>
    <w:rsid w:val="000833FE"/>
    <w:rsid w:val="000845AC"/>
    <w:rsid w:val="00087D35"/>
    <w:rsid w:val="00091552"/>
    <w:rsid w:val="00096FFA"/>
    <w:rsid w:val="00097F12"/>
    <w:rsid w:val="000A14D7"/>
    <w:rsid w:val="000A331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404C4"/>
    <w:rsid w:val="001412F5"/>
    <w:rsid w:val="00146374"/>
    <w:rsid w:val="00150760"/>
    <w:rsid w:val="00150F88"/>
    <w:rsid w:val="00156B96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2FCA"/>
    <w:rsid w:val="00193EE3"/>
    <w:rsid w:val="00194476"/>
    <w:rsid w:val="0019740A"/>
    <w:rsid w:val="001A04C8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AB4"/>
    <w:rsid w:val="002756DA"/>
    <w:rsid w:val="0027667B"/>
    <w:rsid w:val="00277ABA"/>
    <w:rsid w:val="002839E1"/>
    <w:rsid w:val="0029020E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D6DA8"/>
    <w:rsid w:val="002E4D4C"/>
    <w:rsid w:val="002E7AC0"/>
    <w:rsid w:val="002F0D7B"/>
    <w:rsid w:val="002F455D"/>
    <w:rsid w:val="002F7C20"/>
    <w:rsid w:val="00304C58"/>
    <w:rsid w:val="00310890"/>
    <w:rsid w:val="0031411B"/>
    <w:rsid w:val="00316CB5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B05"/>
    <w:rsid w:val="00370C2B"/>
    <w:rsid w:val="00372C14"/>
    <w:rsid w:val="00377675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121E"/>
    <w:rsid w:val="003D3437"/>
    <w:rsid w:val="003D7750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344C0"/>
    <w:rsid w:val="00436163"/>
    <w:rsid w:val="004401E2"/>
    <w:rsid w:val="00445E4C"/>
    <w:rsid w:val="00453475"/>
    <w:rsid w:val="00456D02"/>
    <w:rsid w:val="00461B72"/>
    <w:rsid w:val="00465083"/>
    <w:rsid w:val="0046598B"/>
    <w:rsid w:val="00480C5F"/>
    <w:rsid w:val="00480E8D"/>
    <w:rsid w:val="00482ABC"/>
    <w:rsid w:val="00484D34"/>
    <w:rsid w:val="00490A13"/>
    <w:rsid w:val="00494383"/>
    <w:rsid w:val="004947C9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783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3EA6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4F23"/>
    <w:rsid w:val="00505E8A"/>
    <w:rsid w:val="00505F86"/>
    <w:rsid w:val="005145C3"/>
    <w:rsid w:val="00517AD9"/>
    <w:rsid w:val="00517E67"/>
    <w:rsid w:val="005250FC"/>
    <w:rsid w:val="00526743"/>
    <w:rsid w:val="00533C03"/>
    <w:rsid w:val="00534046"/>
    <w:rsid w:val="0053463A"/>
    <w:rsid w:val="00541447"/>
    <w:rsid w:val="005472D4"/>
    <w:rsid w:val="005508E2"/>
    <w:rsid w:val="00550A38"/>
    <w:rsid w:val="00556D84"/>
    <w:rsid w:val="005653D6"/>
    <w:rsid w:val="00582F7F"/>
    <w:rsid w:val="0058490A"/>
    <w:rsid w:val="00592A04"/>
    <w:rsid w:val="00595D49"/>
    <w:rsid w:val="00597490"/>
    <w:rsid w:val="005A20BD"/>
    <w:rsid w:val="005B458E"/>
    <w:rsid w:val="005B4D41"/>
    <w:rsid w:val="005B6149"/>
    <w:rsid w:val="005B7D5F"/>
    <w:rsid w:val="005C049A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2D32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2F65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A70D2"/>
    <w:rsid w:val="007A7DFE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E2EB3"/>
    <w:rsid w:val="007F2898"/>
    <w:rsid w:val="007F28AB"/>
    <w:rsid w:val="007F7837"/>
    <w:rsid w:val="007F7B83"/>
    <w:rsid w:val="00802807"/>
    <w:rsid w:val="00807703"/>
    <w:rsid w:val="00810D06"/>
    <w:rsid w:val="00810D0E"/>
    <w:rsid w:val="00813121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18"/>
    <w:rsid w:val="00840B5F"/>
    <w:rsid w:val="00841500"/>
    <w:rsid w:val="008475A5"/>
    <w:rsid w:val="00850EA2"/>
    <w:rsid w:val="00853132"/>
    <w:rsid w:val="00854BB1"/>
    <w:rsid w:val="008609C6"/>
    <w:rsid w:val="00862EA8"/>
    <w:rsid w:val="00863CE4"/>
    <w:rsid w:val="00866A87"/>
    <w:rsid w:val="008701BB"/>
    <w:rsid w:val="008760CF"/>
    <w:rsid w:val="008816C1"/>
    <w:rsid w:val="008827C0"/>
    <w:rsid w:val="00887083"/>
    <w:rsid w:val="00891EDF"/>
    <w:rsid w:val="00892D84"/>
    <w:rsid w:val="00892DE4"/>
    <w:rsid w:val="00893076"/>
    <w:rsid w:val="0089317F"/>
    <w:rsid w:val="008A04FB"/>
    <w:rsid w:val="008A4CD6"/>
    <w:rsid w:val="008B1D03"/>
    <w:rsid w:val="008B4FBC"/>
    <w:rsid w:val="008B5C19"/>
    <w:rsid w:val="008B7084"/>
    <w:rsid w:val="008C0E87"/>
    <w:rsid w:val="008C3BC7"/>
    <w:rsid w:val="008C6FDB"/>
    <w:rsid w:val="008C7425"/>
    <w:rsid w:val="008D66F7"/>
    <w:rsid w:val="008D7240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6BC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115E"/>
    <w:rsid w:val="009D2D4C"/>
    <w:rsid w:val="009E24E2"/>
    <w:rsid w:val="009E4235"/>
    <w:rsid w:val="009F022C"/>
    <w:rsid w:val="009F17AA"/>
    <w:rsid w:val="009F4408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3A24"/>
    <w:rsid w:val="00A37C9D"/>
    <w:rsid w:val="00A42980"/>
    <w:rsid w:val="00A45987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50C3"/>
    <w:rsid w:val="00A95ACB"/>
    <w:rsid w:val="00A960B2"/>
    <w:rsid w:val="00AA1650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1BF9"/>
    <w:rsid w:val="00B26214"/>
    <w:rsid w:val="00B338DF"/>
    <w:rsid w:val="00B33E49"/>
    <w:rsid w:val="00B34D40"/>
    <w:rsid w:val="00B418C2"/>
    <w:rsid w:val="00B42153"/>
    <w:rsid w:val="00B43000"/>
    <w:rsid w:val="00B43F41"/>
    <w:rsid w:val="00B4659D"/>
    <w:rsid w:val="00B46C31"/>
    <w:rsid w:val="00B66123"/>
    <w:rsid w:val="00B7053D"/>
    <w:rsid w:val="00B75069"/>
    <w:rsid w:val="00B8258D"/>
    <w:rsid w:val="00B84EFC"/>
    <w:rsid w:val="00B91D2B"/>
    <w:rsid w:val="00BA4BEC"/>
    <w:rsid w:val="00BB210D"/>
    <w:rsid w:val="00BB6F23"/>
    <w:rsid w:val="00BB772B"/>
    <w:rsid w:val="00BC3C14"/>
    <w:rsid w:val="00BC65CD"/>
    <w:rsid w:val="00BD02EF"/>
    <w:rsid w:val="00BD08F8"/>
    <w:rsid w:val="00BD30C6"/>
    <w:rsid w:val="00BD6281"/>
    <w:rsid w:val="00BD6D75"/>
    <w:rsid w:val="00BE44DF"/>
    <w:rsid w:val="00BE45A4"/>
    <w:rsid w:val="00BF339B"/>
    <w:rsid w:val="00BF4564"/>
    <w:rsid w:val="00BF64F2"/>
    <w:rsid w:val="00C02CB5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152F"/>
    <w:rsid w:val="00C8263E"/>
    <w:rsid w:val="00C9130D"/>
    <w:rsid w:val="00CA304A"/>
    <w:rsid w:val="00CA4252"/>
    <w:rsid w:val="00CA5CD6"/>
    <w:rsid w:val="00CA600F"/>
    <w:rsid w:val="00CA6218"/>
    <w:rsid w:val="00CB119F"/>
    <w:rsid w:val="00CB215F"/>
    <w:rsid w:val="00CB28D1"/>
    <w:rsid w:val="00CB2EDA"/>
    <w:rsid w:val="00CC67BE"/>
    <w:rsid w:val="00CD2755"/>
    <w:rsid w:val="00CD3CF5"/>
    <w:rsid w:val="00CD52F2"/>
    <w:rsid w:val="00CD59AA"/>
    <w:rsid w:val="00CF228C"/>
    <w:rsid w:val="00CF78AD"/>
    <w:rsid w:val="00D009CE"/>
    <w:rsid w:val="00D110D2"/>
    <w:rsid w:val="00D17634"/>
    <w:rsid w:val="00D211A3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A598B"/>
    <w:rsid w:val="00DB01F2"/>
    <w:rsid w:val="00DC4E83"/>
    <w:rsid w:val="00DD18C2"/>
    <w:rsid w:val="00DD358F"/>
    <w:rsid w:val="00DD508E"/>
    <w:rsid w:val="00DD5A11"/>
    <w:rsid w:val="00DD5EEF"/>
    <w:rsid w:val="00DD6DE9"/>
    <w:rsid w:val="00DE0E86"/>
    <w:rsid w:val="00DE1660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EE462C"/>
    <w:rsid w:val="00F019B0"/>
    <w:rsid w:val="00F03563"/>
    <w:rsid w:val="00F06F0B"/>
    <w:rsid w:val="00F202B2"/>
    <w:rsid w:val="00F2490A"/>
    <w:rsid w:val="00F30BA5"/>
    <w:rsid w:val="00F331C3"/>
    <w:rsid w:val="00F3425D"/>
    <w:rsid w:val="00F36385"/>
    <w:rsid w:val="00F3672A"/>
    <w:rsid w:val="00F42BF4"/>
    <w:rsid w:val="00F43CA1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69D5"/>
    <w:rsid w:val="00FA7442"/>
    <w:rsid w:val="00FB67F6"/>
    <w:rsid w:val="00FB79EB"/>
    <w:rsid w:val="00FC1428"/>
    <w:rsid w:val="00FC34F7"/>
    <w:rsid w:val="00FC53B7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C5B0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https://krk-online.sibgenco.ru/pay.aspx" TargetMode="External"/><Relationship Id="rId18" Type="http://schemas.openxmlformats.org/officeDocument/2006/relationships/hyperlink" Target="https://&#1087;&#1083;&#1072;&#1090;&#1080;&#1076;&#1086;&#1084;&#1072;24.&#1088;&#1092;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g://resolve?domain=SGKonline_bot" TargetMode="External"/><Relationship Id="rId1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-3.ru/" TargetMode="External"/><Relationship Id="rId20" Type="http://schemas.openxmlformats.org/officeDocument/2006/relationships/hyperlink" Target="https://t.me/borodink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viber://pa?chatURI=sgkonline_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api.whatsapp.com/send?phone=79856044715&amp;text=/start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7425931927624/messages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A2BC-3661-4719-95A6-B7365C78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Сенина Марина Геннадьевна \ Marina Senina</cp:lastModifiedBy>
  <cp:revision>5</cp:revision>
  <cp:lastPrinted>2022-09-30T08:53:00Z</cp:lastPrinted>
  <dcterms:created xsi:type="dcterms:W3CDTF">2025-07-09T03:43:00Z</dcterms:created>
  <dcterms:modified xsi:type="dcterms:W3CDTF">2025-07-23T09:37:00Z</dcterms:modified>
</cp:coreProperties>
</file>